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13" w:rsidRDefault="00440F13">
      <w:pPr>
        <w:rPr>
          <w:b/>
        </w:rPr>
      </w:pPr>
      <w:r>
        <w:rPr>
          <w:b/>
        </w:rPr>
        <w:t>American Government</w:t>
      </w:r>
    </w:p>
    <w:p w:rsidR="00440F13" w:rsidRDefault="00440F13">
      <w:pPr>
        <w:rPr>
          <w:b/>
        </w:rPr>
      </w:pPr>
      <w:r>
        <w:rPr>
          <w:b/>
        </w:rPr>
        <w:t>Study Guide</w:t>
      </w:r>
    </w:p>
    <w:p w:rsidR="00440F13" w:rsidRDefault="00440F13">
      <w:pPr>
        <w:rPr>
          <w:b/>
        </w:rPr>
      </w:pPr>
      <w:r>
        <w:rPr>
          <w:b/>
        </w:rPr>
        <w:t>Ch. 5-9</w:t>
      </w:r>
    </w:p>
    <w:p w:rsidR="00440F13" w:rsidRDefault="00440F13">
      <w:pPr>
        <w:rPr>
          <w:b/>
        </w:rPr>
      </w:pPr>
      <w:r>
        <w:rPr>
          <w:b/>
        </w:rPr>
        <w:t>10-18-2011</w:t>
      </w:r>
    </w:p>
    <w:p w:rsidR="00440F13" w:rsidRDefault="00440F13">
      <w:pPr>
        <w:rPr>
          <w:b/>
        </w:rPr>
      </w:pPr>
    </w:p>
    <w:p w:rsidR="00440F13" w:rsidRDefault="00440F13">
      <w:pPr>
        <w:rPr>
          <w:b/>
        </w:rPr>
      </w:pPr>
    </w:p>
    <w:p w:rsidR="00440F13" w:rsidRDefault="00440F13">
      <w:pPr>
        <w:rPr>
          <w:b/>
          <w:u w:val="single"/>
        </w:rPr>
      </w:pPr>
      <w:r w:rsidRPr="00440F13">
        <w:rPr>
          <w:b/>
          <w:u w:val="single"/>
        </w:rPr>
        <w:t>Terms:</w:t>
      </w:r>
    </w:p>
    <w:p w:rsidR="00440F13" w:rsidRDefault="00440F13">
      <w:pPr>
        <w:rPr>
          <w:b/>
          <w:u w:val="single"/>
        </w:rPr>
      </w:pPr>
    </w:p>
    <w:p w:rsidR="00440F13" w:rsidRDefault="00440F13">
      <w:r>
        <w:t>Bipartisan</w:t>
      </w:r>
    </w:p>
    <w:p w:rsidR="00440F13" w:rsidRDefault="00440F13">
      <w:r>
        <w:t>Coalition</w:t>
      </w:r>
    </w:p>
    <w:p w:rsidR="00440F13" w:rsidRDefault="00440F13">
      <w:r>
        <w:t>Ideological parties</w:t>
      </w:r>
    </w:p>
    <w:p w:rsidR="00440F13" w:rsidRDefault="00440F13">
      <w:r>
        <w:t>Splinter parties</w:t>
      </w:r>
    </w:p>
    <w:p w:rsidR="00440F13" w:rsidRDefault="00440F13">
      <w:r>
        <w:t>Spoils system</w:t>
      </w:r>
    </w:p>
    <w:p w:rsidR="00440F13" w:rsidRDefault="00440F13"/>
    <w:p w:rsidR="00440F13" w:rsidRDefault="00440F13">
      <w:r>
        <w:t>Ballot fatigue</w:t>
      </w:r>
    </w:p>
    <w:p w:rsidR="00440F13" w:rsidRDefault="00440F13">
      <w:r>
        <w:t>Gerrymandering</w:t>
      </w:r>
    </w:p>
    <w:p w:rsidR="00440F13" w:rsidRDefault="00440F13">
      <w:r>
        <w:t>Injunction</w:t>
      </w:r>
    </w:p>
    <w:p w:rsidR="00440F13" w:rsidRDefault="00440F13">
      <w:r>
        <w:t>Political efficacy</w:t>
      </w:r>
    </w:p>
    <w:p w:rsidR="00440F13" w:rsidRDefault="00440F13">
      <w:r>
        <w:t>Political socialization</w:t>
      </w:r>
    </w:p>
    <w:p w:rsidR="00440F13" w:rsidRDefault="00440F13"/>
    <w:p w:rsidR="00440F13" w:rsidRDefault="00440F13">
      <w:r>
        <w:t>Closed primary</w:t>
      </w:r>
    </w:p>
    <w:p w:rsidR="00440F13" w:rsidRDefault="00440F13">
      <w:r>
        <w:t>Hard money</w:t>
      </w:r>
    </w:p>
    <w:p w:rsidR="00440F13" w:rsidRDefault="00440F13">
      <w:r>
        <w:t>Soft money</w:t>
      </w:r>
    </w:p>
    <w:p w:rsidR="00440F13" w:rsidRDefault="00440F13">
      <w:r>
        <w:t>Open primary</w:t>
      </w:r>
    </w:p>
    <w:p w:rsidR="00440F13" w:rsidRDefault="00440F13"/>
    <w:p w:rsidR="00440F13" w:rsidRDefault="00440F13">
      <w:r>
        <w:t>Interest group</w:t>
      </w:r>
    </w:p>
    <w:p w:rsidR="00440F13" w:rsidRDefault="00440F13">
      <w:r>
        <w:t>Mandate</w:t>
      </w:r>
    </w:p>
    <w:p w:rsidR="00440F13" w:rsidRDefault="00440F13">
      <w:r>
        <w:t>Public agenda</w:t>
      </w:r>
    </w:p>
    <w:p w:rsidR="00440F13" w:rsidRDefault="00440F13">
      <w:r>
        <w:t>Peer group</w:t>
      </w:r>
    </w:p>
    <w:p w:rsidR="00440F13" w:rsidRDefault="00440F13">
      <w:r>
        <w:t>Mass media</w:t>
      </w:r>
    </w:p>
    <w:p w:rsidR="00440F13" w:rsidRDefault="00440F13"/>
    <w:p w:rsidR="00440F13" w:rsidRDefault="00440F13">
      <w:r>
        <w:t>Amicus curiae brief</w:t>
      </w:r>
    </w:p>
    <w:p w:rsidR="00440F13" w:rsidRDefault="00440F13">
      <w:r>
        <w:t>Grass-roots pressures</w:t>
      </w:r>
    </w:p>
    <w:p w:rsidR="00440F13" w:rsidRDefault="00440F13">
      <w:r>
        <w:t>Lobbying</w:t>
      </w:r>
    </w:p>
    <w:p w:rsidR="00440F13" w:rsidRDefault="00440F13">
      <w:r>
        <w:t>Public-interest group</w:t>
      </w:r>
    </w:p>
    <w:p w:rsidR="00440F13" w:rsidRDefault="00440F13">
      <w:r>
        <w:t>Public policy</w:t>
      </w:r>
    </w:p>
    <w:p w:rsidR="00440F13" w:rsidRDefault="00440F13"/>
    <w:p w:rsidR="00440F13" w:rsidRDefault="00440F13">
      <w:pPr>
        <w:rPr>
          <w:b/>
          <w:u w:val="single"/>
        </w:rPr>
      </w:pPr>
      <w:r>
        <w:rPr>
          <w:b/>
          <w:u w:val="single"/>
        </w:rPr>
        <w:t>Main Ideas:</w:t>
      </w:r>
    </w:p>
    <w:p w:rsidR="00440F13" w:rsidRDefault="00440F13">
      <w:pPr>
        <w:rPr>
          <w:b/>
          <w:u w:val="single"/>
        </w:rPr>
      </w:pPr>
    </w:p>
    <w:p w:rsidR="00440F13" w:rsidRDefault="00440F13">
      <w:r>
        <w:t>1.     What is a political party?</w:t>
      </w:r>
    </w:p>
    <w:p w:rsidR="00440F13" w:rsidRDefault="00440F13">
      <w:r>
        <w:t>2.     Which party has dominated the Federal Government in recent decades?</w:t>
      </w:r>
    </w:p>
    <w:p w:rsidR="00440F13" w:rsidRDefault="00440F13">
      <w:r>
        <w:t>3.     How do minor parties demonstrate their influence?</w:t>
      </w:r>
    </w:p>
    <w:p w:rsidR="00440F13" w:rsidRDefault="00440F13">
      <w:r>
        <w:t>4.     Describe the nature of the major political parties today.</w:t>
      </w:r>
    </w:p>
    <w:p w:rsidR="00440F13" w:rsidRDefault="00440F13">
      <w:r>
        <w:t>5.     Who sets suffrage qualifications?</w:t>
      </w:r>
    </w:p>
    <w:p w:rsidR="00440F13" w:rsidRDefault="00440F13">
      <w:r>
        <w:t xml:space="preserve">6.     Where has the most recent expansion of the electorate </w:t>
      </w:r>
      <w:proofErr w:type="gramStart"/>
      <w:r>
        <w:t>come from?</w:t>
      </w:r>
      <w:proofErr w:type="gramEnd"/>
    </w:p>
    <w:p w:rsidR="00440F13" w:rsidRDefault="00440F13">
      <w:r>
        <w:t>7.     How did the Civil Rights Act of 1964 affect voting rights?</w:t>
      </w:r>
    </w:p>
    <w:p w:rsidR="00440F13" w:rsidRDefault="00440F13">
      <w:r>
        <w:t>8.     What is preclearance?</w:t>
      </w:r>
    </w:p>
    <w:p w:rsidR="00440F13" w:rsidRDefault="00440F13">
      <w:r>
        <w:t>9.     What is the main reason for nonvoting?</w:t>
      </w:r>
    </w:p>
    <w:p w:rsidR="00440F13" w:rsidRDefault="00440F13">
      <w:r>
        <w:t xml:space="preserve">10.  Know the following:  primary, convention, caucus, </w:t>
      </w:r>
      <w:proofErr w:type="gramStart"/>
      <w:r>
        <w:t>petition</w:t>
      </w:r>
      <w:proofErr w:type="gramEnd"/>
      <w:r>
        <w:t>.</w:t>
      </w:r>
    </w:p>
    <w:p w:rsidR="00440F13" w:rsidRDefault="00440F13">
      <w:r>
        <w:t>11.   What is the principal nominating method used in most states?</w:t>
      </w:r>
    </w:p>
    <w:p w:rsidR="00440F13" w:rsidRDefault="00440F13">
      <w:r>
        <w:t>12.   What level of government decides most election law?</w:t>
      </w:r>
    </w:p>
    <w:p w:rsidR="00440F13" w:rsidRDefault="00440F13">
      <w:r>
        <w:t xml:space="preserve">13.   Know the following:  sample ballot, party-column ballot, Indiana ballot, </w:t>
      </w:r>
      <w:proofErr w:type="gramStart"/>
      <w:r>
        <w:t>bed</w:t>
      </w:r>
      <w:proofErr w:type="gramEnd"/>
      <w:r>
        <w:t>-</w:t>
      </w:r>
    </w:p>
    <w:p w:rsidR="00440F13" w:rsidRDefault="00440F13">
      <w:r>
        <w:t xml:space="preserve">         </w:t>
      </w:r>
      <w:proofErr w:type="gramStart"/>
      <w:r>
        <w:t>sheet</w:t>
      </w:r>
      <w:proofErr w:type="gramEnd"/>
      <w:r>
        <w:t xml:space="preserve"> ballot.</w:t>
      </w:r>
    </w:p>
    <w:p w:rsidR="00440F13" w:rsidRDefault="00440F13">
      <w:r>
        <w:t>14.   What is the largest item in most campaign budgets?</w:t>
      </w:r>
    </w:p>
    <w:p w:rsidR="00440F13" w:rsidRDefault="00440F13">
      <w:r>
        <w:t xml:space="preserve">15.   What has the earliest and longest lasting influence on people’s </w:t>
      </w:r>
      <w:proofErr w:type="gramStart"/>
      <w:r>
        <w:t>political</w:t>
      </w:r>
      <w:proofErr w:type="gramEnd"/>
      <w:r>
        <w:t xml:space="preserve"> </w:t>
      </w:r>
    </w:p>
    <w:p w:rsidR="00440F13" w:rsidRDefault="00440F13">
      <w:r>
        <w:t xml:space="preserve">         </w:t>
      </w:r>
      <w:proofErr w:type="gramStart"/>
      <w:r>
        <w:t>opinions</w:t>
      </w:r>
      <w:proofErr w:type="gramEnd"/>
      <w:r>
        <w:t>?</w:t>
      </w:r>
    </w:p>
    <w:p w:rsidR="00440F13" w:rsidRDefault="00440F13">
      <w:r>
        <w:t>16.   What is the problem with using interest groups to measure public opinion?</w:t>
      </w:r>
    </w:p>
    <w:p w:rsidR="00440F13" w:rsidRDefault="00440F13">
      <w:r>
        <w:t>17.   What is the best way to measure public opinion?</w:t>
      </w:r>
    </w:p>
    <w:p w:rsidR="00440F13" w:rsidRDefault="00440F13">
      <w:r>
        <w:t>18.   What is the major limitation on the media’s influence on politics?</w:t>
      </w:r>
    </w:p>
    <w:p w:rsidR="00440F13" w:rsidRDefault="00440F13">
      <w:r>
        <w:t>19.   What are the major differences between interest groups and political parties?</w:t>
      </w:r>
    </w:p>
    <w:p w:rsidR="00440F13" w:rsidRDefault="00440F13">
      <w:r>
        <w:t>20.   Why are there a large number of interest groups in the U.S.?</w:t>
      </w:r>
    </w:p>
    <w:p w:rsidR="00440F13" w:rsidRDefault="00440F13">
      <w:r>
        <w:t>21.   Know the following:  labor groups, business groups, agricultural groups,</w:t>
      </w:r>
    </w:p>
    <w:p w:rsidR="00440F13" w:rsidRDefault="00440F13">
      <w:r>
        <w:t xml:space="preserve">         </w:t>
      </w:r>
      <w:proofErr w:type="gramStart"/>
      <w:r>
        <w:t>professional</w:t>
      </w:r>
      <w:proofErr w:type="gramEnd"/>
      <w:r>
        <w:t xml:space="preserve"> associations.</w:t>
      </w:r>
    </w:p>
    <w:p w:rsidR="00440F13" w:rsidRDefault="00440F13">
      <w:r>
        <w:t>22.   What is the main feature of public interest groups?</w:t>
      </w:r>
    </w:p>
    <w:p w:rsidR="003C4374" w:rsidRDefault="003C4374">
      <w:r>
        <w:t>23.   What is the difference between the direct and indirect approach used by</w:t>
      </w:r>
    </w:p>
    <w:p w:rsidR="003C4374" w:rsidRDefault="003C4374">
      <w:r>
        <w:t xml:space="preserve">         </w:t>
      </w:r>
      <w:proofErr w:type="gramStart"/>
      <w:r>
        <w:t>interest</w:t>
      </w:r>
      <w:proofErr w:type="gramEnd"/>
      <w:r>
        <w:t xml:space="preserve"> groups?</w:t>
      </w:r>
    </w:p>
    <w:p w:rsidR="00440F13" w:rsidRPr="00440F13" w:rsidRDefault="003C4374">
      <w:r>
        <w:t>24.   What is the main goal of propaganda?</w:t>
      </w:r>
    </w:p>
    <w:sectPr w:rsidR="00440F13" w:rsidRPr="00440F13" w:rsidSect="00440F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0F13"/>
    <w:rsid w:val="003C4374"/>
    <w:rsid w:val="00440F1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7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0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275</Words>
  <Characters>1568</Characters>
  <Application>Microsoft Macintosh Word</Application>
  <DocSecurity>0</DocSecurity>
  <Lines>13</Lines>
  <Paragraphs>3</Paragraphs>
  <ScaleCrop>false</ScaleCrop>
  <Company>Peoria Notre Dame High School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2011-10-18T18:40:00Z</dcterms:created>
  <dcterms:modified xsi:type="dcterms:W3CDTF">2011-10-18T18:57:00Z</dcterms:modified>
</cp:coreProperties>
</file>